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42" w:type="dxa"/>
        <w:tblBorders>
          <w:top w:val="single" w:sz="4" w:space="0" w:color="918F8F"/>
          <w:left w:val="single" w:sz="4" w:space="0" w:color="918F8F"/>
          <w:bottom w:val="single" w:sz="4" w:space="0" w:color="918F8F"/>
          <w:right w:val="single" w:sz="4" w:space="0" w:color="918F8F"/>
          <w:insideH w:val="single" w:sz="4" w:space="0" w:color="918F8F"/>
          <w:insideV w:val="single" w:sz="4" w:space="0" w:color="918F8F"/>
        </w:tblBorders>
        <w:tblLayout w:type="fixed"/>
        <w:tblLook w:val="01E0"/>
      </w:tblPr>
      <w:tblGrid>
        <w:gridCol w:w="2022"/>
        <w:gridCol w:w="5575"/>
        <w:gridCol w:w="2027"/>
      </w:tblGrid>
      <w:tr w:rsidR="00411917">
        <w:trPr>
          <w:trHeight w:val="438"/>
        </w:trPr>
        <w:tc>
          <w:tcPr>
            <w:tcW w:w="2022" w:type="dxa"/>
          </w:tcPr>
          <w:p w:rsidR="00411917" w:rsidRDefault="00B658EF">
            <w:pPr>
              <w:pStyle w:val="TableParagraph"/>
              <w:spacing w:line="240" w:lineRule="auto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151896" cy="2714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6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:rsidR="00411917" w:rsidRDefault="00B658EF">
            <w:pPr>
              <w:pStyle w:val="TableParagraph"/>
              <w:spacing w:line="213" w:lineRule="exact"/>
              <w:ind w:left="127" w:right="112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Piano per la prevenzione e/o limitazione della diffusione del SARS-CoV-2</w:t>
            </w:r>
          </w:p>
          <w:p w:rsidR="00411917" w:rsidRDefault="00B658EF">
            <w:pPr>
              <w:pStyle w:val="TableParagraph"/>
              <w:spacing w:line="206" w:lineRule="exact"/>
              <w:ind w:left="124" w:right="112"/>
              <w:jc w:val="center"/>
              <w:rPr>
                <w:sz w:val="18"/>
              </w:rPr>
            </w:pPr>
            <w:r>
              <w:rPr>
                <w:color w:val="221F1F"/>
                <w:sz w:val="18"/>
              </w:rPr>
              <w:t>e della patologia correlata</w:t>
            </w:r>
          </w:p>
        </w:tc>
        <w:tc>
          <w:tcPr>
            <w:tcW w:w="2027" w:type="dxa"/>
          </w:tcPr>
          <w:p w:rsidR="00411917" w:rsidRDefault="00B658EF">
            <w:pPr>
              <w:pStyle w:val="TableParagraph"/>
              <w:spacing w:line="240" w:lineRule="auto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051390" cy="23317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390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917">
        <w:trPr>
          <w:trHeight w:val="244"/>
        </w:trPr>
        <w:tc>
          <w:tcPr>
            <w:tcW w:w="2022" w:type="dxa"/>
          </w:tcPr>
          <w:p w:rsidR="00411917" w:rsidRDefault="00B658E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color w:val="221F1F"/>
                <w:sz w:val="20"/>
              </w:rPr>
              <w:t>Edizione del 16/10/20</w:t>
            </w:r>
          </w:p>
        </w:tc>
        <w:tc>
          <w:tcPr>
            <w:tcW w:w="5575" w:type="dxa"/>
          </w:tcPr>
          <w:p w:rsidR="00411917" w:rsidRDefault="00B658EF">
            <w:pPr>
              <w:pStyle w:val="TableParagraph"/>
              <w:spacing w:line="224" w:lineRule="exact"/>
              <w:ind w:left="460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PATTO </w:t>
            </w:r>
            <w:proofErr w:type="spellStart"/>
            <w:r>
              <w:rPr>
                <w:color w:val="221F1F"/>
                <w:sz w:val="20"/>
              </w:rPr>
              <w:t>DI</w:t>
            </w:r>
            <w:proofErr w:type="spellEnd"/>
            <w:r>
              <w:rPr>
                <w:color w:val="221F1F"/>
                <w:sz w:val="20"/>
              </w:rPr>
              <w:t xml:space="preserve"> CORRESPONSABILITÀ PER UNA SCUOLA SICURA</w:t>
            </w:r>
          </w:p>
        </w:tc>
        <w:tc>
          <w:tcPr>
            <w:tcW w:w="2027" w:type="dxa"/>
          </w:tcPr>
          <w:p w:rsidR="00411917" w:rsidRDefault="00411917">
            <w:pPr>
              <w:pStyle w:val="TableParagraph"/>
              <w:spacing w:line="224" w:lineRule="exact"/>
              <w:ind w:left="111"/>
              <w:rPr>
                <w:sz w:val="20"/>
              </w:rPr>
            </w:pPr>
          </w:p>
        </w:tc>
      </w:tr>
    </w:tbl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  <w:sz w:val="11"/>
        </w:rPr>
      </w:pPr>
      <w:r w:rsidRPr="0041191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95pt;margin-top:8.55pt;width:493.05pt;height:25.95pt;z-index:-251658752;mso-wrap-distance-left:0;mso-wrap-distance-right:0;mso-position-horizontal-relative:page" fillcolor="#f3f3f3" strokecolor="#221f1f" strokeweight=".16919mm">
            <v:textbox inset="0,0,0,0">
              <w:txbxContent>
                <w:p w:rsidR="00411917" w:rsidRDefault="00B658EF">
                  <w:pPr>
                    <w:spacing w:before="1"/>
                    <w:ind w:left="1226" w:right="1229"/>
                    <w:jc w:val="center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AUTO DICHIARAZIONE</w:t>
                  </w:r>
                  <w:r w:rsidR="00846B84">
                    <w:rPr>
                      <w:color w:val="221F1F"/>
                      <w:sz w:val="20"/>
                    </w:rPr>
                    <w:t xml:space="preserve"> ASSENZE MOTIVI DIVERSI DA MALATTIA</w:t>
                  </w:r>
                </w:p>
                <w:p w:rsidR="00411917" w:rsidRDefault="00846B84">
                  <w:pPr>
                    <w:spacing w:before="1"/>
                    <w:ind w:left="1229" w:right="1229"/>
                    <w:jc w:val="center"/>
                    <w:rPr>
                      <w:sz w:val="20"/>
                    </w:rPr>
                  </w:pPr>
                  <w:r>
                    <w:rPr>
                      <w:color w:val="221F1F"/>
                      <w:sz w:val="20"/>
                    </w:rPr>
                    <w:t>I</w:t>
                  </w:r>
                  <w:r w:rsidR="00B658EF">
                    <w:rPr>
                      <w:color w:val="221F1F"/>
                      <w:sz w:val="20"/>
                    </w:rPr>
                    <w:t>stituto</w:t>
                  </w:r>
                  <w:r>
                    <w:rPr>
                      <w:color w:val="221F1F"/>
                      <w:sz w:val="20"/>
                    </w:rPr>
                    <w:t xml:space="preserve"> Comprensivo Statale “I. </w:t>
                  </w:r>
                  <w:proofErr w:type="spellStart"/>
                  <w:r>
                    <w:rPr>
                      <w:color w:val="221F1F"/>
                      <w:sz w:val="20"/>
                    </w:rPr>
                    <w:t>Ridolfi</w:t>
                  </w:r>
                  <w:proofErr w:type="spellEnd"/>
                  <w:r>
                    <w:rPr>
                      <w:color w:val="221F1F"/>
                      <w:sz w:val="20"/>
                    </w:rPr>
                    <w:t xml:space="preserve">” - </w:t>
                  </w:r>
                  <w:proofErr w:type="spellStart"/>
                  <w:r>
                    <w:rPr>
                      <w:color w:val="221F1F"/>
                      <w:sz w:val="20"/>
                    </w:rPr>
                    <w:t>Tuscania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411917" w:rsidRDefault="00411917">
      <w:pPr>
        <w:pStyle w:val="Corpodeltesto"/>
        <w:spacing w:before="1"/>
        <w:rPr>
          <w:rFonts w:ascii="Times New Roman"/>
          <w:b w:val="0"/>
          <w:sz w:val="14"/>
        </w:rPr>
      </w:pPr>
    </w:p>
    <w:p w:rsidR="00846B84" w:rsidRDefault="00846B84">
      <w:pPr>
        <w:pStyle w:val="Corpodeltesto"/>
        <w:spacing w:before="1"/>
        <w:rPr>
          <w:rFonts w:ascii="Times New Roman"/>
          <w:b w:val="0"/>
          <w:sz w:val="14"/>
        </w:rPr>
      </w:pPr>
    </w:p>
    <w:p w:rsidR="00846B84" w:rsidRDefault="00846B84">
      <w:pPr>
        <w:pStyle w:val="Corpodeltesto"/>
        <w:spacing w:before="1"/>
        <w:rPr>
          <w:rFonts w:ascii="Times New Roman"/>
          <w:b w:val="0"/>
          <w:sz w:val="14"/>
        </w:rPr>
      </w:pPr>
    </w:p>
    <w:p w:rsidR="00411917" w:rsidRDefault="00B658EF">
      <w:pPr>
        <w:tabs>
          <w:tab w:val="left" w:pos="9668"/>
        </w:tabs>
        <w:spacing w:before="59"/>
        <w:ind w:left="217"/>
        <w:rPr>
          <w:rFonts w:ascii="Times New Roman"/>
          <w:sz w:val="20"/>
        </w:rPr>
      </w:pPr>
      <w:r>
        <w:rPr>
          <w:color w:val="221F1F"/>
          <w:sz w:val="20"/>
        </w:rPr>
        <w:t>Io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sottoscritto/a</w:t>
      </w:r>
      <w:r>
        <w:rPr>
          <w:rFonts w:ascii="Times New Roman"/>
          <w:color w:val="221F1F"/>
          <w:spacing w:val="-5"/>
          <w:sz w:val="20"/>
        </w:rPr>
        <w:t xml:space="preserve"> </w:t>
      </w:r>
      <w:r>
        <w:rPr>
          <w:color w:val="221F1F"/>
          <w:w w:val="99"/>
          <w:sz w:val="20"/>
          <w:u w:val="single" w:color="211E1E"/>
        </w:rPr>
        <w:t xml:space="preserve"> </w:t>
      </w:r>
      <w:r>
        <w:rPr>
          <w:rFonts w:ascii="Times New Roman"/>
          <w:color w:val="221F1F"/>
          <w:sz w:val="20"/>
          <w:u w:val="single" w:color="211E1E"/>
        </w:rPr>
        <w:tab/>
      </w:r>
    </w:p>
    <w:p w:rsidR="00411917" w:rsidRDefault="00411917">
      <w:pPr>
        <w:pStyle w:val="Corpodeltesto"/>
        <w:spacing w:before="4"/>
        <w:rPr>
          <w:rFonts w:ascii="Times New Roman"/>
          <w:b w:val="0"/>
          <w:sz w:val="14"/>
        </w:rPr>
      </w:pPr>
    </w:p>
    <w:p w:rsidR="00411917" w:rsidRDefault="00B658EF">
      <w:pPr>
        <w:tabs>
          <w:tab w:val="left" w:pos="6879"/>
          <w:tab w:val="left" w:pos="7816"/>
          <w:tab w:val="left" w:pos="8590"/>
          <w:tab w:val="left" w:pos="9702"/>
        </w:tabs>
        <w:spacing w:before="59"/>
        <w:ind w:left="217"/>
        <w:rPr>
          <w:rFonts w:ascii="Times New Roman"/>
          <w:sz w:val="20"/>
        </w:rPr>
      </w:pPr>
      <w:r>
        <w:rPr>
          <w:color w:val="221F1F"/>
          <w:sz w:val="20"/>
        </w:rPr>
        <w:t>Nato/a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z w:val="20"/>
          <w:u w:val="single" w:color="211E1E"/>
        </w:rPr>
        <w:t xml:space="preserve"> </w:t>
      </w:r>
      <w:r>
        <w:rPr>
          <w:rFonts w:ascii="Times New Roman"/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il</w:t>
      </w:r>
      <w:r>
        <w:rPr>
          <w:color w:val="221F1F"/>
          <w:sz w:val="20"/>
          <w:u w:val="single" w:color="211E1E"/>
        </w:rPr>
        <w:t xml:space="preserve"> </w:t>
      </w:r>
      <w:r>
        <w:rPr>
          <w:rFonts w:ascii="Times New Roman"/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/</w:t>
      </w:r>
      <w:r>
        <w:rPr>
          <w:color w:val="221F1F"/>
          <w:sz w:val="20"/>
          <w:u w:val="single" w:color="211E1E"/>
        </w:rPr>
        <w:t xml:space="preserve"> </w:t>
      </w:r>
      <w:r>
        <w:rPr>
          <w:rFonts w:ascii="Times New Roman"/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/</w:t>
      </w:r>
      <w:r>
        <w:rPr>
          <w:color w:val="221F1F"/>
          <w:sz w:val="20"/>
          <w:u w:val="single" w:color="211E1E"/>
        </w:rPr>
        <w:t xml:space="preserve"> </w:t>
      </w:r>
      <w:r>
        <w:rPr>
          <w:rFonts w:ascii="Times New Roman"/>
          <w:color w:val="221F1F"/>
          <w:sz w:val="20"/>
          <w:u w:val="single" w:color="211E1E"/>
        </w:rPr>
        <w:tab/>
      </w:r>
    </w:p>
    <w:p w:rsidR="00411917" w:rsidRDefault="00411917">
      <w:pPr>
        <w:pStyle w:val="Corpodeltesto"/>
        <w:spacing w:before="4"/>
        <w:rPr>
          <w:rFonts w:ascii="Times New Roman"/>
          <w:b w:val="0"/>
          <w:sz w:val="14"/>
        </w:rPr>
      </w:pPr>
    </w:p>
    <w:p w:rsidR="00411917" w:rsidRDefault="00B658EF">
      <w:pPr>
        <w:tabs>
          <w:tab w:val="left" w:pos="7320"/>
          <w:tab w:val="left" w:pos="8272"/>
          <w:tab w:val="left" w:pos="9625"/>
          <w:tab w:val="left" w:pos="9870"/>
        </w:tabs>
        <w:spacing w:before="59" w:line="460" w:lineRule="auto"/>
        <w:ind w:left="217" w:right="207"/>
        <w:rPr>
          <w:rFonts w:ascii="Times New Roman" w:hAnsi="Times New Roman"/>
          <w:sz w:val="20"/>
        </w:rPr>
      </w:pPr>
      <w:r>
        <w:rPr>
          <w:color w:val="221F1F"/>
          <w:sz w:val="20"/>
        </w:rPr>
        <w:t>Residente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color w:val="221F1F"/>
          <w:sz w:val="20"/>
          <w:u w:val="single" w:color="211E1E"/>
        </w:rPr>
        <w:t>(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color w:val="221F1F"/>
          <w:sz w:val="20"/>
        </w:rPr>
        <w:t>) Via</w:t>
      </w:r>
      <w:r>
        <w:rPr>
          <w:color w:val="221F1F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proofErr w:type="spellStart"/>
      <w:r>
        <w:rPr>
          <w:color w:val="221F1F"/>
          <w:sz w:val="20"/>
        </w:rPr>
        <w:t>n°</w:t>
      </w:r>
      <w:proofErr w:type="spellEnd"/>
      <w:r>
        <w:rPr>
          <w:rFonts w:ascii="Times New Roman" w:hAnsi="Times New Roman"/>
          <w:color w:val="221F1F"/>
          <w:spacing w:val="-6"/>
          <w:sz w:val="20"/>
        </w:rPr>
        <w:t xml:space="preserve"> </w:t>
      </w:r>
      <w:r>
        <w:rPr>
          <w:color w:val="221F1F"/>
          <w:w w:val="99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</w:p>
    <w:p w:rsidR="00411917" w:rsidRDefault="00B658EF">
      <w:pPr>
        <w:tabs>
          <w:tab w:val="left" w:pos="5577"/>
          <w:tab w:val="left" w:pos="9891"/>
        </w:tabs>
        <w:spacing w:line="240" w:lineRule="exact"/>
        <w:ind w:left="217"/>
        <w:jc w:val="both"/>
        <w:rPr>
          <w:rFonts w:ascii="Times New Roman" w:hAnsi="Times New Roman"/>
          <w:sz w:val="20"/>
        </w:rPr>
      </w:pPr>
      <w:r>
        <w:rPr>
          <w:color w:val="221F1F"/>
          <w:sz w:val="20"/>
        </w:rPr>
        <w:t xml:space="preserve">Recapiti:     </w:t>
      </w:r>
      <w:r>
        <w:rPr>
          <w:color w:val="221F1F"/>
          <w:spacing w:val="42"/>
          <w:sz w:val="20"/>
        </w:rPr>
        <w:t xml:space="preserve"> </w:t>
      </w:r>
      <w:r>
        <w:rPr>
          <w:rFonts w:ascii="Wingdings 2" w:hAnsi="Wingdings 2"/>
          <w:color w:val="221F1F"/>
          <w:sz w:val="20"/>
        </w:rPr>
        <w:t></w:t>
      </w:r>
      <w:r>
        <w:rPr>
          <w:rFonts w:ascii="Wingdings 2" w:hAnsi="Wingdings 2"/>
          <w:color w:val="221F1F"/>
          <w:sz w:val="20"/>
          <w:u w:val="single" w:color="211E1E"/>
        </w:rPr>
        <w:t></w:t>
      </w:r>
      <w:r>
        <w:rPr>
          <w:rFonts w:ascii="Wingdings 2" w:hAnsi="Wingdings 2"/>
          <w:color w:val="221F1F"/>
          <w:sz w:val="20"/>
          <w:u w:val="single" w:color="211E1E"/>
        </w:rPr>
        <w:t></w:t>
      </w:r>
      <w:r>
        <w:rPr>
          <w:rFonts w:ascii="Wingdings 2" w:hAnsi="Wingdings 2"/>
          <w:color w:val="221F1F"/>
          <w:sz w:val="20"/>
        </w:rPr>
        <w:t></w:t>
      </w:r>
      <w:r>
        <w:rPr>
          <w:rFonts w:ascii="Times New Roman" w:hAnsi="Times New Roman"/>
          <w:color w:val="221F1F"/>
          <w:spacing w:val="-5"/>
          <w:sz w:val="20"/>
        </w:rPr>
        <w:t xml:space="preserve"> </w:t>
      </w:r>
      <w:r>
        <w:rPr>
          <w:rFonts w:ascii="Times New Roman" w:hAnsi="Times New Roman"/>
          <w:color w:val="221F1F"/>
          <w:w w:val="99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</w:p>
    <w:p w:rsidR="00411917" w:rsidRDefault="00B658EF">
      <w:pPr>
        <w:pStyle w:val="Corpodeltesto"/>
        <w:spacing w:before="149"/>
        <w:ind w:left="217"/>
        <w:jc w:val="both"/>
      </w:pPr>
      <w:r>
        <w:rPr>
          <w:color w:val="221F1F"/>
        </w:rPr>
        <w:t>In qualità di genitore/tutore del minore:</w:t>
      </w:r>
    </w:p>
    <w:p w:rsidR="00411917" w:rsidRDefault="00B658EF">
      <w:pPr>
        <w:tabs>
          <w:tab w:val="left" w:pos="7475"/>
        </w:tabs>
        <w:spacing w:before="20"/>
        <w:ind w:left="217"/>
        <w:jc w:val="both"/>
        <w:rPr>
          <w:b/>
          <w:i/>
          <w:sz w:val="20"/>
        </w:rPr>
      </w:pPr>
      <w:r>
        <w:rPr>
          <w:b/>
          <w:i/>
          <w:color w:val="221F1F"/>
          <w:w w:val="99"/>
          <w:sz w:val="20"/>
          <w:u w:val="single" w:color="211E1E"/>
        </w:rPr>
        <w:t xml:space="preserve"> </w:t>
      </w:r>
      <w:r>
        <w:rPr>
          <w:rFonts w:ascii="Times New Roman"/>
          <w:color w:val="221F1F"/>
          <w:sz w:val="20"/>
          <w:u w:val="single" w:color="211E1E"/>
        </w:rPr>
        <w:tab/>
      </w:r>
      <w:r>
        <w:rPr>
          <w:b/>
          <w:i/>
          <w:color w:val="221F1F"/>
          <w:sz w:val="20"/>
        </w:rPr>
        <w:t>, studente di questo</w:t>
      </w:r>
      <w:r>
        <w:rPr>
          <w:b/>
          <w:i/>
          <w:color w:val="221F1F"/>
          <w:spacing w:val="-5"/>
          <w:sz w:val="20"/>
        </w:rPr>
        <w:t xml:space="preserve"> </w:t>
      </w:r>
      <w:r>
        <w:rPr>
          <w:b/>
          <w:i/>
          <w:color w:val="221F1F"/>
          <w:sz w:val="20"/>
        </w:rPr>
        <w:t>istituto</w:t>
      </w:r>
    </w:p>
    <w:p w:rsidR="00411917" w:rsidRDefault="00411917">
      <w:pPr>
        <w:spacing w:before="5"/>
        <w:rPr>
          <w:b/>
          <w:i/>
          <w:sz w:val="23"/>
        </w:rPr>
      </w:pPr>
    </w:p>
    <w:p w:rsidR="00846B84" w:rsidRDefault="00846B84">
      <w:pPr>
        <w:spacing w:before="5"/>
        <w:rPr>
          <w:b/>
          <w:i/>
          <w:sz w:val="23"/>
        </w:rPr>
      </w:pPr>
    </w:p>
    <w:p w:rsidR="00411917" w:rsidRDefault="00B658EF">
      <w:pPr>
        <w:pStyle w:val="Titolo"/>
      </w:pPr>
      <w:r>
        <w:rPr>
          <w:color w:val="221F1F"/>
        </w:rPr>
        <w:t>DICHIARO CHE</w:t>
      </w:r>
    </w:p>
    <w:p w:rsidR="00411917" w:rsidRDefault="00411917">
      <w:pPr>
        <w:spacing w:before="1"/>
        <w:rPr>
          <w:b/>
          <w:sz w:val="32"/>
        </w:rPr>
      </w:pPr>
    </w:p>
    <w:p w:rsidR="00411917" w:rsidRDefault="00B658EF">
      <w:pPr>
        <w:pStyle w:val="Paragrafoelenco"/>
        <w:numPr>
          <w:ilvl w:val="0"/>
          <w:numId w:val="1"/>
        </w:numPr>
        <w:tabs>
          <w:tab w:val="left" w:pos="592"/>
          <w:tab w:val="left" w:pos="593"/>
          <w:tab w:val="left" w:pos="4939"/>
          <w:tab w:val="left" w:pos="7231"/>
        </w:tabs>
        <w:ind w:left="592"/>
        <w:rPr>
          <w:b/>
          <w:sz w:val="20"/>
        </w:rPr>
      </w:pPr>
      <w:r>
        <w:rPr>
          <w:b/>
          <w:color w:val="221F1F"/>
          <w:sz w:val="20"/>
        </w:rPr>
        <w:t>Il minore sarà</w:t>
      </w:r>
      <w:r>
        <w:rPr>
          <w:b/>
          <w:color w:val="221F1F"/>
          <w:spacing w:val="-7"/>
          <w:sz w:val="20"/>
        </w:rPr>
        <w:t xml:space="preserve"> </w:t>
      </w:r>
      <w:r>
        <w:rPr>
          <w:b/>
          <w:color w:val="221F1F"/>
          <w:sz w:val="20"/>
        </w:rPr>
        <w:t>assente</w:t>
      </w:r>
      <w:r>
        <w:rPr>
          <w:b/>
          <w:color w:val="221F1F"/>
          <w:spacing w:val="-2"/>
          <w:sz w:val="20"/>
        </w:rPr>
        <w:t xml:space="preserve"> </w:t>
      </w:r>
      <w:r>
        <w:rPr>
          <w:b/>
          <w:color w:val="221F1F"/>
          <w:sz w:val="20"/>
        </w:rPr>
        <w:t>dal</w:t>
      </w:r>
      <w:r>
        <w:rPr>
          <w:b/>
          <w:color w:val="221F1F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b/>
          <w:color w:val="221F1F"/>
          <w:sz w:val="20"/>
        </w:rPr>
        <w:t>al</w:t>
      </w:r>
      <w:r>
        <w:rPr>
          <w:b/>
          <w:color w:val="221F1F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b/>
          <w:color w:val="221F1F"/>
          <w:sz w:val="20"/>
        </w:rPr>
        <w:t>, per motivi diversi da</w:t>
      </w:r>
      <w:r>
        <w:rPr>
          <w:b/>
          <w:color w:val="221F1F"/>
          <w:spacing w:val="-10"/>
          <w:sz w:val="20"/>
        </w:rPr>
        <w:t xml:space="preserve"> </w:t>
      </w:r>
      <w:r>
        <w:rPr>
          <w:b/>
          <w:color w:val="221F1F"/>
          <w:sz w:val="20"/>
        </w:rPr>
        <w:t>malattia</w:t>
      </w:r>
    </w:p>
    <w:p w:rsidR="00411917" w:rsidRDefault="00B658EF">
      <w:pPr>
        <w:pStyle w:val="Paragrafoelenco"/>
        <w:numPr>
          <w:ilvl w:val="0"/>
          <w:numId w:val="1"/>
        </w:numPr>
        <w:tabs>
          <w:tab w:val="left" w:pos="601"/>
          <w:tab w:val="left" w:pos="602"/>
        </w:tabs>
        <w:spacing w:before="163" w:line="261" w:lineRule="auto"/>
        <w:ind w:right="225"/>
        <w:rPr>
          <w:b/>
          <w:sz w:val="20"/>
        </w:rPr>
      </w:pPr>
      <w:r>
        <w:rPr>
          <w:b/>
          <w:color w:val="221F1F"/>
          <w:sz w:val="20"/>
        </w:rPr>
        <w:t>Nessun membro della famiglia, in tale periodo o nei 14 giorni precedenti, soggiornerà o transiterà in zone considerate a rischio come da ultimo</w:t>
      </w:r>
      <w:r>
        <w:rPr>
          <w:b/>
          <w:color w:val="221F1F"/>
          <w:spacing w:val="-1"/>
          <w:sz w:val="20"/>
        </w:rPr>
        <w:t xml:space="preserve"> </w:t>
      </w:r>
      <w:r>
        <w:rPr>
          <w:b/>
          <w:color w:val="221F1F"/>
          <w:sz w:val="20"/>
        </w:rPr>
        <w:t>DPCM</w:t>
      </w:r>
    </w:p>
    <w:p w:rsidR="00411917" w:rsidRDefault="00411917">
      <w:pPr>
        <w:rPr>
          <w:b/>
          <w:sz w:val="19"/>
        </w:rPr>
      </w:pPr>
    </w:p>
    <w:p w:rsidR="00411917" w:rsidRDefault="00B658EF">
      <w:pPr>
        <w:spacing w:before="1"/>
        <w:ind w:left="232"/>
        <w:jc w:val="both"/>
        <w:rPr>
          <w:b/>
          <w:i/>
          <w:sz w:val="20"/>
        </w:rPr>
      </w:pPr>
      <w:r>
        <w:rPr>
          <w:b/>
          <w:i/>
          <w:color w:val="221F1F"/>
          <w:sz w:val="20"/>
        </w:rPr>
        <w:t>Il/la sottoscritto/a come sopra identificato attesta che quanto sopra dichiarato corrisponde al vero;</w:t>
      </w:r>
    </w:p>
    <w:p w:rsidR="00411917" w:rsidRDefault="00B658EF">
      <w:pPr>
        <w:spacing w:before="19" w:line="259" w:lineRule="auto"/>
        <w:ind w:left="232" w:right="243"/>
        <w:jc w:val="both"/>
        <w:rPr>
          <w:sz w:val="20"/>
        </w:rPr>
      </w:pPr>
      <w:r>
        <w:rPr>
          <w:color w:val="221F1F"/>
          <w:sz w:val="20"/>
        </w:rPr>
        <w:t xml:space="preserve">Il/la sottoscritto/a </w:t>
      </w:r>
      <w:r>
        <w:rPr>
          <w:b/>
          <w:i/>
          <w:color w:val="221F1F"/>
          <w:sz w:val="20"/>
        </w:rPr>
        <w:t>si impegna a comunicare immediatamente alle Autorità Sanitarie competenti l’insorgere, su sé stesso o su minori per cui si eser</w:t>
      </w:r>
      <w:r>
        <w:rPr>
          <w:b/>
          <w:i/>
          <w:color w:val="221F1F"/>
          <w:sz w:val="20"/>
        </w:rPr>
        <w:t xml:space="preserve">cita la potestà, (di) qualunque sintomo tra quelli indicati </w:t>
      </w:r>
      <w:r>
        <w:rPr>
          <w:color w:val="221F1F"/>
          <w:sz w:val="20"/>
        </w:rPr>
        <w:t>nonché ad osservare tutte le misure di prevenzione (uso di mascherine e distanziamento fisico) indicate a livello nazionale e regionale.</w:t>
      </w:r>
    </w:p>
    <w:p w:rsidR="00411917" w:rsidRDefault="00411917">
      <w:pPr>
        <w:rPr>
          <w:sz w:val="20"/>
        </w:rPr>
      </w:pPr>
    </w:p>
    <w:p w:rsidR="00411917" w:rsidRDefault="00B658EF">
      <w:pPr>
        <w:tabs>
          <w:tab w:val="left" w:pos="2592"/>
          <w:tab w:val="left" w:pos="4912"/>
        </w:tabs>
        <w:spacing w:before="124"/>
        <w:ind w:left="232"/>
        <w:jc w:val="both"/>
        <w:rPr>
          <w:rFonts w:ascii="Times New Roman" w:hAnsi="Times New Roman"/>
          <w:sz w:val="20"/>
        </w:rPr>
      </w:pPr>
      <w:r>
        <w:rPr>
          <w:b/>
          <w:color w:val="221F1F"/>
          <w:sz w:val="20"/>
        </w:rPr>
        <w:t>Lì</w:t>
      </w:r>
      <w:r>
        <w:rPr>
          <w:b/>
          <w:color w:val="221F1F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  <w:r>
        <w:rPr>
          <w:b/>
          <w:color w:val="221F1F"/>
          <w:sz w:val="20"/>
        </w:rPr>
        <w:t>Data</w:t>
      </w:r>
      <w:r>
        <w:rPr>
          <w:rFonts w:ascii="Times New Roman" w:hAnsi="Times New Roman"/>
          <w:color w:val="221F1F"/>
          <w:spacing w:val="-5"/>
          <w:sz w:val="20"/>
        </w:rPr>
        <w:t xml:space="preserve"> </w:t>
      </w:r>
      <w:r>
        <w:rPr>
          <w:b/>
          <w:color w:val="221F1F"/>
          <w:w w:val="99"/>
          <w:sz w:val="20"/>
          <w:u w:val="single" w:color="211E1E"/>
        </w:rPr>
        <w:t xml:space="preserve"> </w:t>
      </w:r>
      <w:r>
        <w:rPr>
          <w:rFonts w:ascii="Times New Roman" w:hAnsi="Times New Roman"/>
          <w:color w:val="221F1F"/>
          <w:sz w:val="20"/>
          <w:u w:val="single" w:color="211E1E"/>
        </w:rPr>
        <w:tab/>
      </w:r>
    </w:p>
    <w:p w:rsidR="00411917" w:rsidRDefault="00411917">
      <w:pPr>
        <w:pStyle w:val="Corpodeltesto"/>
        <w:rPr>
          <w:rFonts w:ascii="Times New Roman"/>
          <w:b w:val="0"/>
        </w:rPr>
      </w:pPr>
    </w:p>
    <w:p w:rsidR="00846B84" w:rsidRDefault="00846B84">
      <w:pPr>
        <w:pStyle w:val="Corpodeltesto"/>
        <w:rPr>
          <w:rFonts w:ascii="Times New Roman"/>
          <w:b w:val="0"/>
        </w:rPr>
      </w:pPr>
    </w:p>
    <w:p w:rsidR="00846B84" w:rsidRDefault="00846B84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spacing w:before="10"/>
        <w:rPr>
          <w:rFonts w:ascii="Times New Roman"/>
          <w:b w:val="0"/>
          <w:sz w:val="15"/>
        </w:rPr>
      </w:pPr>
    </w:p>
    <w:p w:rsidR="00411917" w:rsidRDefault="00B658EF">
      <w:pPr>
        <w:pStyle w:val="Corpodeltesto"/>
        <w:tabs>
          <w:tab w:val="left" w:pos="9898"/>
        </w:tabs>
        <w:spacing w:before="1"/>
        <w:ind w:left="4349"/>
        <w:rPr>
          <w:rFonts w:ascii="Times New Roman"/>
          <w:b w:val="0"/>
        </w:rPr>
      </w:pPr>
      <w:r>
        <w:rPr>
          <w:color w:val="221F1F"/>
        </w:rPr>
        <w:t>Il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dichiarante</w:t>
      </w:r>
      <w:r>
        <w:rPr>
          <w:rFonts w:ascii="Times New Roman"/>
          <w:b w:val="0"/>
          <w:color w:val="221F1F"/>
          <w:spacing w:val="-5"/>
        </w:rPr>
        <w:t xml:space="preserve"> </w:t>
      </w:r>
      <w:r>
        <w:rPr>
          <w:color w:val="221F1F"/>
          <w:w w:val="99"/>
          <w:u w:val="single" w:color="211E1E"/>
        </w:rPr>
        <w:t xml:space="preserve"> </w:t>
      </w:r>
      <w:r>
        <w:rPr>
          <w:rFonts w:ascii="Times New Roman"/>
          <w:b w:val="0"/>
          <w:color w:val="221F1F"/>
          <w:u w:val="single" w:color="211E1E"/>
        </w:rPr>
        <w:tab/>
      </w: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rPr>
          <w:rFonts w:ascii="Times New Roman"/>
          <w:b w:val="0"/>
        </w:rPr>
      </w:pPr>
    </w:p>
    <w:p w:rsidR="00411917" w:rsidRDefault="00411917">
      <w:pPr>
        <w:pStyle w:val="Corpodeltesto"/>
        <w:spacing w:before="2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5060A"/>
          <w:left w:val="single" w:sz="4" w:space="0" w:color="05060A"/>
          <w:bottom w:val="single" w:sz="4" w:space="0" w:color="05060A"/>
          <w:right w:val="single" w:sz="4" w:space="0" w:color="05060A"/>
          <w:insideH w:val="single" w:sz="4" w:space="0" w:color="05060A"/>
          <w:insideV w:val="single" w:sz="4" w:space="0" w:color="05060A"/>
        </w:tblBorders>
        <w:tblLayout w:type="fixed"/>
        <w:tblLook w:val="01E0"/>
      </w:tblPr>
      <w:tblGrid>
        <w:gridCol w:w="3114"/>
        <w:gridCol w:w="2408"/>
        <w:gridCol w:w="4102"/>
      </w:tblGrid>
      <w:tr w:rsidR="00411917">
        <w:trPr>
          <w:trHeight w:val="196"/>
        </w:trPr>
        <w:tc>
          <w:tcPr>
            <w:tcW w:w="3114" w:type="dxa"/>
          </w:tcPr>
          <w:p w:rsidR="00411917" w:rsidRDefault="00B658EF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color w:val="05060A"/>
                <w:sz w:val="16"/>
              </w:rPr>
              <w:t>Gruppo di riferimento del documento</w:t>
            </w:r>
          </w:p>
        </w:tc>
        <w:tc>
          <w:tcPr>
            <w:tcW w:w="2408" w:type="dxa"/>
          </w:tcPr>
          <w:p w:rsidR="00411917" w:rsidRDefault="00B658E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05060A"/>
                <w:sz w:val="16"/>
              </w:rPr>
              <w:t>Classificazione documento</w:t>
            </w:r>
          </w:p>
        </w:tc>
        <w:tc>
          <w:tcPr>
            <w:tcW w:w="4102" w:type="dxa"/>
          </w:tcPr>
          <w:p w:rsidR="00411917" w:rsidRDefault="00B658E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05060A"/>
                <w:sz w:val="16"/>
              </w:rPr>
              <w:t>Editore del documento</w:t>
            </w:r>
          </w:p>
        </w:tc>
      </w:tr>
      <w:tr w:rsidR="00411917">
        <w:trPr>
          <w:trHeight w:val="193"/>
        </w:trPr>
        <w:tc>
          <w:tcPr>
            <w:tcW w:w="3114" w:type="dxa"/>
          </w:tcPr>
          <w:p w:rsidR="00411917" w:rsidRDefault="00B658EF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05060A"/>
                <w:sz w:val="16"/>
              </w:rPr>
              <w:t>Procedure e istruzioni operative</w:t>
            </w:r>
          </w:p>
        </w:tc>
        <w:tc>
          <w:tcPr>
            <w:tcW w:w="2408" w:type="dxa"/>
          </w:tcPr>
          <w:p w:rsidR="00411917" w:rsidRDefault="00B658EF">
            <w:pPr>
              <w:pStyle w:val="TableParagraph"/>
              <w:rPr>
                <w:sz w:val="16"/>
              </w:rPr>
            </w:pPr>
            <w:r>
              <w:rPr>
                <w:color w:val="05060A"/>
                <w:sz w:val="16"/>
              </w:rPr>
              <w:t>Interno ASL Livello 3</w:t>
            </w:r>
          </w:p>
        </w:tc>
        <w:tc>
          <w:tcPr>
            <w:tcW w:w="4102" w:type="dxa"/>
          </w:tcPr>
          <w:p w:rsidR="00411917" w:rsidRDefault="00B658EF">
            <w:pPr>
              <w:pStyle w:val="TableParagraph"/>
              <w:rPr>
                <w:sz w:val="16"/>
              </w:rPr>
            </w:pPr>
            <w:r>
              <w:rPr>
                <w:color w:val="05060A"/>
                <w:sz w:val="16"/>
              </w:rPr>
              <w:t>Cabina di regia emergenza COVID 19</w:t>
            </w:r>
          </w:p>
        </w:tc>
      </w:tr>
    </w:tbl>
    <w:p w:rsidR="00B658EF" w:rsidRDefault="00B658EF"/>
    <w:sectPr w:rsidR="00B658EF" w:rsidSect="00411917">
      <w:type w:val="continuous"/>
      <w:pgSz w:w="11900" w:h="16840"/>
      <w:pgMar w:top="72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01BE"/>
    <w:multiLevelType w:val="hybridMultilevel"/>
    <w:tmpl w:val="2940F87C"/>
    <w:lvl w:ilvl="0" w:tplc="561014D2">
      <w:numFmt w:val="bullet"/>
      <w:lvlText w:val="◻"/>
      <w:lvlJc w:val="left"/>
      <w:pPr>
        <w:ind w:left="601" w:hanging="361"/>
      </w:pPr>
      <w:rPr>
        <w:rFonts w:ascii="Symbol" w:eastAsia="Symbol" w:hAnsi="Symbol" w:cs="Symbol" w:hint="default"/>
        <w:color w:val="221F1F"/>
        <w:w w:val="99"/>
        <w:sz w:val="20"/>
        <w:szCs w:val="20"/>
        <w:lang w:val="it-IT" w:eastAsia="en-US" w:bidi="ar-SA"/>
      </w:rPr>
    </w:lvl>
    <w:lvl w:ilvl="1" w:tplc="056EB736">
      <w:numFmt w:val="bullet"/>
      <w:lvlText w:val="•"/>
      <w:lvlJc w:val="left"/>
      <w:pPr>
        <w:ind w:left="1548" w:hanging="361"/>
      </w:pPr>
      <w:rPr>
        <w:rFonts w:hint="default"/>
        <w:lang w:val="it-IT" w:eastAsia="en-US" w:bidi="ar-SA"/>
      </w:rPr>
    </w:lvl>
    <w:lvl w:ilvl="2" w:tplc="2D881CB8">
      <w:numFmt w:val="bullet"/>
      <w:lvlText w:val="•"/>
      <w:lvlJc w:val="left"/>
      <w:pPr>
        <w:ind w:left="2496" w:hanging="361"/>
      </w:pPr>
      <w:rPr>
        <w:rFonts w:hint="default"/>
        <w:lang w:val="it-IT" w:eastAsia="en-US" w:bidi="ar-SA"/>
      </w:rPr>
    </w:lvl>
    <w:lvl w:ilvl="3" w:tplc="0F00BBD6">
      <w:numFmt w:val="bullet"/>
      <w:lvlText w:val="•"/>
      <w:lvlJc w:val="left"/>
      <w:pPr>
        <w:ind w:left="3444" w:hanging="361"/>
      </w:pPr>
      <w:rPr>
        <w:rFonts w:hint="default"/>
        <w:lang w:val="it-IT" w:eastAsia="en-US" w:bidi="ar-SA"/>
      </w:rPr>
    </w:lvl>
    <w:lvl w:ilvl="4" w:tplc="7026D25A">
      <w:numFmt w:val="bullet"/>
      <w:lvlText w:val="•"/>
      <w:lvlJc w:val="left"/>
      <w:pPr>
        <w:ind w:left="4392" w:hanging="361"/>
      </w:pPr>
      <w:rPr>
        <w:rFonts w:hint="default"/>
        <w:lang w:val="it-IT" w:eastAsia="en-US" w:bidi="ar-SA"/>
      </w:rPr>
    </w:lvl>
    <w:lvl w:ilvl="5" w:tplc="794249EC">
      <w:numFmt w:val="bullet"/>
      <w:lvlText w:val="•"/>
      <w:lvlJc w:val="left"/>
      <w:pPr>
        <w:ind w:left="5340" w:hanging="361"/>
      </w:pPr>
      <w:rPr>
        <w:rFonts w:hint="default"/>
        <w:lang w:val="it-IT" w:eastAsia="en-US" w:bidi="ar-SA"/>
      </w:rPr>
    </w:lvl>
    <w:lvl w:ilvl="6" w:tplc="4F2006CC">
      <w:numFmt w:val="bullet"/>
      <w:lvlText w:val="•"/>
      <w:lvlJc w:val="left"/>
      <w:pPr>
        <w:ind w:left="6288" w:hanging="361"/>
      </w:pPr>
      <w:rPr>
        <w:rFonts w:hint="default"/>
        <w:lang w:val="it-IT" w:eastAsia="en-US" w:bidi="ar-SA"/>
      </w:rPr>
    </w:lvl>
    <w:lvl w:ilvl="7" w:tplc="358450EC">
      <w:numFmt w:val="bullet"/>
      <w:lvlText w:val="•"/>
      <w:lvlJc w:val="left"/>
      <w:pPr>
        <w:ind w:left="7236" w:hanging="361"/>
      </w:pPr>
      <w:rPr>
        <w:rFonts w:hint="default"/>
        <w:lang w:val="it-IT" w:eastAsia="en-US" w:bidi="ar-SA"/>
      </w:rPr>
    </w:lvl>
    <w:lvl w:ilvl="8" w:tplc="017E9D82">
      <w:numFmt w:val="bullet"/>
      <w:lvlText w:val="•"/>
      <w:lvlJc w:val="left"/>
      <w:pPr>
        <w:ind w:left="818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11917"/>
    <w:rsid w:val="00411917"/>
    <w:rsid w:val="00846B84"/>
    <w:rsid w:val="00B6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191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9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191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411917"/>
    <w:pPr>
      <w:spacing w:before="1"/>
      <w:ind w:left="4365" w:right="434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11917"/>
    <w:pPr>
      <w:ind w:left="592" w:hanging="361"/>
    </w:pPr>
  </w:style>
  <w:style w:type="paragraph" w:customStyle="1" w:styleId="TableParagraph">
    <w:name w:val="Table Paragraph"/>
    <w:basedOn w:val="Normale"/>
    <w:uiPriority w:val="1"/>
    <w:qFormat/>
    <w:rsid w:val="00411917"/>
    <w:pPr>
      <w:spacing w:line="174" w:lineRule="exact"/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B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B84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>Olidata S.p.A.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 - INTEGRAZIONE Patto corresponsabilità  (2)</dc:title>
  <dc:creator>user</dc:creator>
  <cp:lastModifiedBy>user</cp:lastModifiedBy>
  <cp:revision>2</cp:revision>
  <dcterms:created xsi:type="dcterms:W3CDTF">2020-11-18T08:54:00Z</dcterms:created>
  <dcterms:modified xsi:type="dcterms:W3CDTF">2020-11-18T08:57:00Z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2020-11-18T00:00:00Z</vt:filetime>
  </property>
</Properties>
</file>